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A3124" w14:textId="5C726395" w:rsidR="00327F46" w:rsidRDefault="00327F46" w:rsidP="00327F46">
      <w:pPr>
        <w:pStyle w:val="NoSpacing"/>
        <w:rPr>
          <w:rFonts w:cs="Calibri"/>
          <w:sz w:val="24"/>
          <w:szCs w:val="24"/>
        </w:rPr>
      </w:pPr>
      <w:r>
        <w:rPr>
          <w:rFonts w:cs="Calibri"/>
          <w:sz w:val="24"/>
          <w:szCs w:val="24"/>
        </w:rPr>
        <w:t>Installation Speech by Past Master Elise Rasmussen, 2 June 2026</w:t>
      </w:r>
    </w:p>
    <w:p w14:paraId="15ECEB80" w14:textId="77777777" w:rsidR="00327F46" w:rsidRDefault="00327F46" w:rsidP="00327F46">
      <w:pPr>
        <w:pStyle w:val="NoSpacing"/>
        <w:rPr>
          <w:rFonts w:cs="Calibri"/>
          <w:sz w:val="24"/>
          <w:szCs w:val="24"/>
        </w:rPr>
      </w:pPr>
    </w:p>
    <w:p w14:paraId="0C0BF33F" w14:textId="63EC2090" w:rsidR="00327F46" w:rsidRPr="00327F46" w:rsidRDefault="00327F46" w:rsidP="00327F46">
      <w:pPr>
        <w:pStyle w:val="NoSpacing"/>
        <w:rPr>
          <w:rFonts w:cs="Calibri"/>
          <w:sz w:val="24"/>
          <w:szCs w:val="24"/>
        </w:rPr>
      </w:pPr>
      <w:r w:rsidRPr="00327F46">
        <w:rPr>
          <w:rFonts w:cs="Calibri"/>
          <w:sz w:val="24"/>
          <w:szCs w:val="24"/>
        </w:rPr>
        <w:t>Master, Wardens, Visiting Masters, Ladies and Gentlemen,</w:t>
      </w:r>
    </w:p>
    <w:p w14:paraId="417F7EFE" w14:textId="4247CBA9" w:rsidR="00327F46" w:rsidRPr="00327F46" w:rsidRDefault="00327F46" w:rsidP="00327F46">
      <w:pPr>
        <w:pStyle w:val="NoSpacing"/>
        <w:rPr>
          <w:rFonts w:cs="Calibri"/>
          <w:sz w:val="24"/>
          <w:szCs w:val="24"/>
        </w:rPr>
      </w:pPr>
    </w:p>
    <w:p w14:paraId="5337BE93" w14:textId="629BC072" w:rsidR="00327F46" w:rsidRPr="00327F46" w:rsidRDefault="00327F46" w:rsidP="00327F46">
      <w:pPr>
        <w:pStyle w:val="NoSpacing"/>
        <w:rPr>
          <w:rFonts w:cs="Calibri"/>
          <w:sz w:val="24"/>
          <w:szCs w:val="24"/>
        </w:rPr>
      </w:pPr>
      <w:r w:rsidRPr="00327F46">
        <w:rPr>
          <w:rFonts w:cs="Calibri"/>
          <w:sz w:val="24"/>
          <w:szCs w:val="24"/>
        </w:rPr>
        <w:t xml:space="preserve">Some people simply refuse to have an undignified moment! Our Master Jacqueline Burrows is </w:t>
      </w:r>
      <w:proofErr w:type="gramStart"/>
      <w:r>
        <w:rPr>
          <w:rFonts w:cs="Calibri"/>
          <w:sz w:val="24"/>
          <w:szCs w:val="24"/>
        </w:rPr>
        <w:t xml:space="preserve">definitely </w:t>
      </w:r>
      <w:r w:rsidRPr="00327F46">
        <w:rPr>
          <w:rFonts w:cs="Calibri"/>
          <w:sz w:val="24"/>
          <w:szCs w:val="24"/>
        </w:rPr>
        <w:t>one</w:t>
      </w:r>
      <w:proofErr w:type="gramEnd"/>
      <w:r w:rsidRPr="00327F46">
        <w:rPr>
          <w:rFonts w:cs="Calibri"/>
          <w:sz w:val="24"/>
          <w:szCs w:val="24"/>
        </w:rPr>
        <w:t xml:space="preserve"> of those</w:t>
      </w:r>
      <w:r>
        <w:rPr>
          <w:rFonts w:cs="Calibri"/>
          <w:sz w:val="24"/>
          <w:szCs w:val="24"/>
        </w:rPr>
        <w:t xml:space="preserve"> people</w:t>
      </w:r>
      <w:r w:rsidRPr="00327F46">
        <w:rPr>
          <w:rFonts w:cs="Calibri"/>
          <w:sz w:val="24"/>
          <w:szCs w:val="24"/>
        </w:rPr>
        <w:t>.</w:t>
      </w:r>
    </w:p>
    <w:p w14:paraId="1C96E140" w14:textId="575CF320" w:rsidR="00327F46" w:rsidRPr="00327F46" w:rsidRDefault="00327F46" w:rsidP="00327F46">
      <w:pPr>
        <w:pStyle w:val="NoSpacing"/>
        <w:rPr>
          <w:rFonts w:cs="Calibri"/>
          <w:sz w:val="24"/>
          <w:szCs w:val="24"/>
        </w:rPr>
      </w:pPr>
    </w:p>
    <w:p w14:paraId="634C118A" w14:textId="24C28494" w:rsidR="00327F46" w:rsidRPr="00327F46" w:rsidRDefault="00327F46" w:rsidP="00327F46">
      <w:pPr>
        <w:pStyle w:val="NoSpacing"/>
        <w:rPr>
          <w:rFonts w:cs="Calibri"/>
          <w:sz w:val="24"/>
          <w:szCs w:val="24"/>
        </w:rPr>
      </w:pPr>
      <w:r w:rsidRPr="00327F46">
        <w:rPr>
          <w:rFonts w:cs="Calibri"/>
          <w:sz w:val="24"/>
          <w:szCs w:val="24"/>
        </w:rPr>
        <w:t>Jacqueline’s first car was an old Mark 2 Triumph Spitfire. When a front wheel suddenly sheared off, leaving the car stranded in the road, Jacqueline simply perched elegantly on the bonnet until rescued by a passing police patrol.</w:t>
      </w:r>
    </w:p>
    <w:p w14:paraId="7849CB4C" w14:textId="23E7FF93" w:rsidR="00327F46" w:rsidRPr="00327F46" w:rsidRDefault="00327F46" w:rsidP="00327F46">
      <w:pPr>
        <w:pStyle w:val="NoSpacing"/>
        <w:rPr>
          <w:rFonts w:cs="Calibri"/>
          <w:sz w:val="24"/>
          <w:szCs w:val="24"/>
        </w:rPr>
      </w:pPr>
    </w:p>
    <w:p w14:paraId="42091F97" w14:textId="77777777" w:rsidR="00327F46" w:rsidRPr="00327F46" w:rsidRDefault="00327F46" w:rsidP="00327F46">
      <w:pPr>
        <w:pStyle w:val="NoSpacing"/>
        <w:rPr>
          <w:rFonts w:cs="Calibri"/>
          <w:sz w:val="24"/>
          <w:szCs w:val="24"/>
        </w:rPr>
      </w:pPr>
      <w:r w:rsidRPr="00327F46">
        <w:rPr>
          <w:rFonts w:cs="Calibri"/>
          <w:sz w:val="24"/>
          <w:szCs w:val="24"/>
        </w:rPr>
        <w:t>Jacqueline, we anticipate your year as our third woman Master to be elegant, extraordinary and exceptional, just like you and your Spitfire. That is why it is such a great personal honour to stand here today and say: Jacqueline Vivienne Burrows—this is your life!</w:t>
      </w:r>
    </w:p>
    <w:p w14:paraId="730DBCCB" w14:textId="164461ED" w:rsidR="00327F46" w:rsidRPr="00327F46" w:rsidRDefault="00327F46" w:rsidP="00327F46">
      <w:pPr>
        <w:pStyle w:val="NoSpacing"/>
        <w:rPr>
          <w:rFonts w:cs="Calibri"/>
          <w:sz w:val="24"/>
          <w:szCs w:val="24"/>
        </w:rPr>
      </w:pPr>
    </w:p>
    <w:p w14:paraId="7110A8E3" w14:textId="77777777" w:rsidR="00327F46" w:rsidRPr="00327F46" w:rsidRDefault="00327F46" w:rsidP="00327F46">
      <w:pPr>
        <w:pStyle w:val="NoSpacing"/>
        <w:rPr>
          <w:rFonts w:cs="Calibri"/>
          <w:sz w:val="24"/>
          <w:szCs w:val="24"/>
        </w:rPr>
      </w:pPr>
      <w:r w:rsidRPr="00327F46">
        <w:rPr>
          <w:rFonts w:cs="Calibri"/>
          <w:sz w:val="24"/>
          <w:szCs w:val="24"/>
        </w:rPr>
        <w:t xml:space="preserve">In true </w:t>
      </w:r>
      <w:r w:rsidRPr="00327F46">
        <w:rPr>
          <w:rFonts w:cs="Calibri"/>
          <w:i/>
          <w:iCs/>
          <w:sz w:val="24"/>
          <w:szCs w:val="24"/>
        </w:rPr>
        <w:t>This Is Your Life</w:t>
      </w:r>
      <w:r w:rsidRPr="00327F46">
        <w:rPr>
          <w:rFonts w:cs="Calibri"/>
          <w:sz w:val="24"/>
          <w:szCs w:val="24"/>
        </w:rPr>
        <w:t xml:space="preserve"> tradition, this will be a participatory moment—so as names are mentioned, do </w:t>
      </w:r>
      <w:proofErr w:type="spellStart"/>
      <w:r w:rsidRPr="00327F46">
        <w:rPr>
          <w:rFonts w:cs="Calibri"/>
          <w:sz w:val="24"/>
          <w:szCs w:val="24"/>
        </w:rPr>
        <w:t>stand up</w:t>
      </w:r>
      <w:proofErr w:type="spellEnd"/>
      <w:r w:rsidRPr="00327F46">
        <w:rPr>
          <w:rFonts w:cs="Calibri"/>
          <w:sz w:val="24"/>
          <w:szCs w:val="24"/>
        </w:rPr>
        <w:t xml:space="preserve"> or raise your hand. </w:t>
      </w:r>
    </w:p>
    <w:p w14:paraId="272BF118" w14:textId="586D8B6D" w:rsidR="00327F46" w:rsidRPr="00327F46" w:rsidRDefault="00327F46" w:rsidP="00327F46">
      <w:pPr>
        <w:pStyle w:val="NoSpacing"/>
        <w:rPr>
          <w:rFonts w:cs="Calibri"/>
          <w:sz w:val="24"/>
          <w:szCs w:val="24"/>
        </w:rPr>
      </w:pPr>
    </w:p>
    <w:p w14:paraId="5BCCFD75" w14:textId="77777777" w:rsidR="00327F46" w:rsidRPr="00327F46" w:rsidRDefault="00327F46" w:rsidP="00327F46">
      <w:pPr>
        <w:pStyle w:val="NoSpacing"/>
        <w:rPr>
          <w:rFonts w:cs="Calibri"/>
          <w:sz w:val="24"/>
          <w:szCs w:val="24"/>
        </w:rPr>
      </w:pPr>
      <w:r w:rsidRPr="00327F46">
        <w:rPr>
          <w:rFonts w:cs="Calibri"/>
          <w:sz w:val="24"/>
          <w:szCs w:val="24"/>
        </w:rPr>
        <w:t xml:space="preserve">Jacqueline was born in Leicester in 1956—just one year after </w:t>
      </w:r>
      <w:r w:rsidRPr="00327F46">
        <w:rPr>
          <w:rFonts w:cs="Calibri"/>
          <w:i/>
          <w:iCs/>
          <w:sz w:val="24"/>
          <w:szCs w:val="24"/>
        </w:rPr>
        <w:t>This Is Your Life</w:t>
      </w:r>
      <w:r w:rsidRPr="00327F46">
        <w:rPr>
          <w:rFonts w:cs="Calibri"/>
          <w:sz w:val="24"/>
          <w:szCs w:val="24"/>
        </w:rPr>
        <w:t xml:space="preserve"> first aired. She is the eldest of four daughters of Gerald and Anne Smithson, and I am delighted that her sisters—Gillian, Joanne, and Justine—are all here today. </w:t>
      </w:r>
    </w:p>
    <w:p w14:paraId="6224663E" w14:textId="7D8AB5A0" w:rsidR="00327F46" w:rsidRPr="00327F46" w:rsidRDefault="00327F46" w:rsidP="00327F46">
      <w:pPr>
        <w:pStyle w:val="NoSpacing"/>
        <w:rPr>
          <w:rFonts w:cs="Calibri"/>
          <w:sz w:val="24"/>
          <w:szCs w:val="24"/>
        </w:rPr>
      </w:pPr>
    </w:p>
    <w:p w14:paraId="29733237" w14:textId="3D82495A" w:rsidR="00327F46" w:rsidRPr="00327F46" w:rsidRDefault="00327F46" w:rsidP="00327F46">
      <w:pPr>
        <w:pStyle w:val="NoSpacing"/>
        <w:rPr>
          <w:rFonts w:cs="Calibri"/>
          <w:sz w:val="24"/>
          <w:szCs w:val="24"/>
        </w:rPr>
      </w:pPr>
      <w:r w:rsidRPr="00327F46">
        <w:rPr>
          <w:rFonts w:cs="Calibri"/>
          <w:sz w:val="24"/>
          <w:szCs w:val="24"/>
        </w:rPr>
        <w:t xml:space="preserve">Jacqueline’s father, Gerald, son of a professional cricketer, was a gifted batsman.  He was already training in the Yorkshire nets when he was conscripted in 1944. He had volunteered for the </w:t>
      </w:r>
      <w:proofErr w:type="gramStart"/>
      <w:r w:rsidRPr="00327F46">
        <w:rPr>
          <w:rFonts w:cs="Calibri"/>
          <w:sz w:val="24"/>
          <w:szCs w:val="24"/>
        </w:rPr>
        <w:t>submarines, but</w:t>
      </w:r>
      <w:proofErr w:type="gramEnd"/>
      <w:r w:rsidRPr="00327F46">
        <w:rPr>
          <w:rFonts w:cs="Calibri"/>
          <w:sz w:val="24"/>
          <w:szCs w:val="24"/>
        </w:rPr>
        <w:t xml:space="preserve"> was sent underground to work in the coal mines.</w:t>
      </w:r>
    </w:p>
    <w:p w14:paraId="435A2BB7" w14:textId="4D66C3F2" w:rsidR="00327F46" w:rsidRPr="00327F46" w:rsidRDefault="00327F46" w:rsidP="00327F46">
      <w:pPr>
        <w:pStyle w:val="NoSpacing"/>
        <w:rPr>
          <w:rFonts w:cs="Calibri"/>
          <w:sz w:val="24"/>
          <w:szCs w:val="24"/>
        </w:rPr>
      </w:pPr>
    </w:p>
    <w:p w14:paraId="754BED1C" w14:textId="77777777" w:rsidR="00327F46" w:rsidRPr="00327F46" w:rsidRDefault="00327F46" w:rsidP="00327F46">
      <w:pPr>
        <w:pStyle w:val="NoSpacing"/>
        <w:rPr>
          <w:rFonts w:cs="Calibri"/>
          <w:sz w:val="24"/>
          <w:szCs w:val="24"/>
        </w:rPr>
      </w:pPr>
      <w:r w:rsidRPr="00327F46">
        <w:rPr>
          <w:rFonts w:cs="Calibri"/>
          <w:sz w:val="24"/>
          <w:szCs w:val="24"/>
        </w:rPr>
        <w:t>Not quite what he had in mind.</w:t>
      </w:r>
    </w:p>
    <w:p w14:paraId="7CD43F02" w14:textId="7A77E876" w:rsidR="00327F46" w:rsidRPr="00327F46" w:rsidRDefault="00327F46" w:rsidP="00327F46">
      <w:pPr>
        <w:pStyle w:val="NoSpacing"/>
        <w:rPr>
          <w:rFonts w:cs="Calibri"/>
          <w:sz w:val="24"/>
          <w:szCs w:val="24"/>
        </w:rPr>
      </w:pPr>
    </w:p>
    <w:p w14:paraId="75822908" w14:textId="2003668F" w:rsidR="00327F46" w:rsidRPr="00327F46" w:rsidRDefault="00327F46" w:rsidP="00327F46">
      <w:pPr>
        <w:pStyle w:val="NoSpacing"/>
        <w:rPr>
          <w:rFonts w:cs="Calibri"/>
          <w:sz w:val="24"/>
          <w:szCs w:val="24"/>
        </w:rPr>
      </w:pPr>
      <w:r w:rsidRPr="00327F46">
        <w:rPr>
          <w:rFonts w:cs="Calibri"/>
          <w:sz w:val="24"/>
          <w:szCs w:val="24"/>
        </w:rPr>
        <w:t>While working down in the pit he regularly opened the batting for Yorkshire with Len Hutton. In 1947 he scored 169 against Leicestershire and 98 in the Roses match against Lancashire, making such an impression on a young Michael Parkinson that he devoted a chapter of his memoirs to the innings.</w:t>
      </w:r>
      <w:r w:rsidRPr="00327F46">
        <w:rPr>
          <w:rFonts w:cs="Calibri"/>
          <w:sz w:val="24"/>
          <w:szCs w:val="24"/>
        </w:rPr>
        <w:t xml:space="preserve"> </w:t>
      </w:r>
      <w:r w:rsidRPr="00327F46">
        <w:rPr>
          <w:rFonts w:cs="Calibri"/>
          <w:sz w:val="24"/>
          <w:szCs w:val="24"/>
        </w:rPr>
        <w:t>In 1948, aged 21, he was selected to tour the West Indies.  Still officially a Bevin Boy, his release from the mines had to be debated in the House of Commons!</w:t>
      </w:r>
    </w:p>
    <w:p w14:paraId="1D6D1B1C" w14:textId="4A44CD86" w:rsidR="00327F46" w:rsidRPr="00327F46" w:rsidRDefault="00327F46" w:rsidP="00327F46">
      <w:pPr>
        <w:pStyle w:val="NoSpacing"/>
        <w:rPr>
          <w:rFonts w:cs="Calibri"/>
          <w:sz w:val="24"/>
          <w:szCs w:val="24"/>
        </w:rPr>
      </w:pPr>
    </w:p>
    <w:p w14:paraId="7DB5B6BE" w14:textId="77777777" w:rsidR="00327F46" w:rsidRPr="00327F46" w:rsidRDefault="00327F46" w:rsidP="00327F46">
      <w:pPr>
        <w:pStyle w:val="NoSpacing"/>
        <w:rPr>
          <w:rFonts w:cs="Calibri"/>
          <w:sz w:val="24"/>
          <w:szCs w:val="24"/>
        </w:rPr>
      </w:pPr>
      <w:r w:rsidRPr="00327F46">
        <w:rPr>
          <w:rFonts w:cs="Calibri"/>
          <w:sz w:val="24"/>
          <w:szCs w:val="24"/>
        </w:rPr>
        <w:t>One suspects it’s the only time a cover drive required parliamentary approval.</w:t>
      </w:r>
    </w:p>
    <w:p w14:paraId="3F30925B" w14:textId="4C8D60A0" w:rsidR="00327F46" w:rsidRPr="00327F46" w:rsidRDefault="00327F46" w:rsidP="00327F46">
      <w:pPr>
        <w:pStyle w:val="NoSpacing"/>
        <w:rPr>
          <w:rFonts w:cs="Calibri"/>
          <w:sz w:val="24"/>
          <w:szCs w:val="24"/>
        </w:rPr>
      </w:pPr>
    </w:p>
    <w:p w14:paraId="456B864C" w14:textId="00C59684" w:rsidR="00327F46" w:rsidRPr="00327F46" w:rsidRDefault="00327F46" w:rsidP="00327F46">
      <w:pPr>
        <w:pStyle w:val="NoSpacing"/>
        <w:rPr>
          <w:rFonts w:cs="Calibri"/>
          <w:sz w:val="24"/>
          <w:szCs w:val="24"/>
        </w:rPr>
      </w:pPr>
      <w:r w:rsidRPr="00327F46">
        <w:rPr>
          <w:rFonts w:cs="Calibri"/>
          <w:sz w:val="24"/>
          <w:szCs w:val="24"/>
        </w:rPr>
        <w:t xml:space="preserve">And here’s an early link to our Company … not only did Gerald appear on a set of cigarette cards for the Carreras brand Turf, and another for Godfrey Phillips, but in the 1950s, while on winter release from Leicestershire, he was sponsored by the Union Tobacco Company to coach at Grey College, in </w:t>
      </w:r>
      <w:r w:rsidRPr="00327F46">
        <w:rPr>
          <w:rFonts w:cs="Calibri"/>
          <w:sz w:val="24"/>
          <w:szCs w:val="24"/>
        </w:rPr>
        <w:t xml:space="preserve">Bloemfontein, </w:t>
      </w:r>
      <w:r w:rsidRPr="00327F46">
        <w:rPr>
          <w:rFonts w:cs="Calibri"/>
          <w:sz w:val="24"/>
          <w:szCs w:val="24"/>
        </w:rPr>
        <w:t>South Africa. Does anyone here remember UTC?</w:t>
      </w:r>
      <w:r w:rsidRPr="00327F46">
        <w:rPr>
          <w:rFonts w:cs="Calibri"/>
          <w:sz w:val="24"/>
          <w:szCs w:val="24"/>
        </w:rPr>
        <w:t xml:space="preserve"> </w:t>
      </w:r>
      <w:r w:rsidRPr="00327F46">
        <w:rPr>
          <w:rFonts w:cs="Calibri"/>
          <w:sz w:val="24"/>
          <w:szCs w:val="24"/>
        </w:rPr>
        <w:t xml:space="preserve"> It later became part of BAT. It appears that Jacqueline’s connection to the tobacco world began before she did!</w:t>
      </w:r>
    </w:p>
    <w:p w14:paraId="490BF843" w14:textId="372BEF2A" w:rsidR="00327F46" w:rsidRPr="00327F46" w:rsidRDefault="00327F46" w:rsidP="00327F46">
      <w:pPr>
        <w:pStyle w:val="NoSpacing"/>
        <w:rPr>
          <w:rFonts w:cs="Calibri"/>
          <w:sz w:val="24"/>
          <w:szCs w:val="24"/>
        </w:rPr>
      </w:pPr>
    </w:p>
    <w:p w14:paraId="6B3FF655" w14:textId="77777777" w:rsidR="00327F46" w:rsidRPr="00327F46" w:rsidRDefault="00327F46" w:rsidP="00327F46">
      <w:pPr>
        <w:pStyle w:val="NoSpacing"/>
        <w:rPr>
          <w:rFonts w:cs="Calibri"/>
          <w:sz w:val="24"/>
          <w:szCs w:val="24"/>
        </w:rPr>
      </w:pPr>
      <w:r w:rsidRPr="00327F46">
        <w:rPr>
          <w:rFonts w:cs="Calibri"/>
          <w:sz w:val="24"/>
          <w:szCs w:val="24"/>
        </w:rPr>
        <w:lastRenderedPageBreak/>
        <w:t>It’s no surprise she was taught to bat, bowl and catch from an early age. One might say she’s spent her life doing much the same: batting away complex issues, bowling over senior stakeholders, and catching opportunities others might have missed!</w:t>
      </w:r>
    </w:p>
    <w:p w14:paraId="0FDA0C79" w14:textId="2B82F45A" w:rsidR="00327F46" w:rsidRPr="00327F46" w:rsidRDefault="00327F46" w:rsidP="00327F46">
      <w:pPr>
        <w:pStyle w:val="NoSpacing"/>
        <w:rPr>
          <w:rFonts w:cs="Calibri"/>
          <w:sz w:val="24"/>
          <w:szCs w:val="24"/>
        </w:rPr>
      </w:pPr>
    </w:p>
    <w:p w14:paraId="3B1D3F85" w14:textId="77777777" w:rsidR="00327F46" w:rsidRPr="00327F46" w:rsidRDefault="00327F46" w:rsidP="00327F46">
      <w:pPr>
        <w:pStyle w:val="NoSpacing"/>
        <w:rPr>
          <w:rFonts w:cs="Calibri"/>
          <w:sz w:val="24"/>
          <w:szCs w:val="24"/>
        </w:rPr>
      </w:pPr>
      <w:r w:rsidRPr="00327F46">
        <w:rPr>
          <w:rFonts w:cs="Calibri"/>
          <w:sz w:val="24"/>
          <w:szCs w:val="24"/>
        </w:rPr>
        <w:t>Though, I suspect, with rather fewer tea breaks.</w:t>
      </w:r>
    </w:p>
    <w:p w14:paraId="6C1AA8AE" w14:textId="59E4FAAF" w:rsidR="00327F46" w:rsidRPr="00327F46" w:rsidRDefault="00327F46" w:rsidP="00327F46">
      <w:pPr>
        <w:pStyle w:val="NoSpacing"/>
        <w:rPr>
          <w:rFonts w:cs="Calibri"/>
          <w:sz w:val="24"/>
          <w:szCs w:val="24"/>
        </w:rPr>
      </w:pPr>
    </w:p>
    <w:p w14:paraId="55C61378" w14:textId="77777777" w:rsidR="00327F46" w:rsidRPr="00327F46" w:rsidRDefault="00327F46" w:rsidP="00327F46">
      <w:pPr>
        <w:pStyle w:val="NoSpacing"/>
        <w:rPr>
          <w:rFonts w:cs="Calibri"/>
          <w:sz w:val="24"/>
          <w:szCs w:val="24"/>
        </w:rPr>
      </w:pPr>
      <w:r w:rsidRPr="00327F46">
        <w:rPr>
          <w:rFonts w:cs="Calibri"/>
          <w:sz w:val="24"/>
          <w:szCs w:val="24"/>
        </w:rPr>
        <w:t>Now let’s turn to her remarkable mother, Anne—who at 94 is unable to be here today.</w:t>
      </w:r>
    </w:p>
    <w:p w14:paraId="2AE5D0F7" w14:textId="4071EB2F" w:rsidR="00327F46" w:rsidRPr="00327F46" w:rsidRDefault="00327F46" w:rsidP="00327F46">
      <w:pPr>
        <w:pStyle w:val="NoSpacing"/>
        <w:rPr>
          <w:rFonts w:cs="Calibri"/>
          <w:sz w:val="24"/>
          <w:szCs w:val="24"/>
        </w:rPr>
      </w:pPr>
    </w:p>
    <w:p w14:paraId="4D8E5C8F" w14:textId="77777777" w:rsidR="00327F46" w:rsidRPr="00327F46" w:rsidRDefault="00327F46" w:rsidP="00327F46">
      <w:pPr>
        <w:pStyle w:val="NoSpacing"/>
        <w:rPr>
          <w:rFonts w:cs="Calibri"/>
          <w:sz w:val="24"/>
          <w:szCs w:val="24"/>
        </w:rPr>
      </w:pPr>
      <w:r w:rsidRPr="00327F46">
        <w:rPr>
          <w:rFonts w:cs="Calibri"/>
          <w:sz w:val="24"/>
          <w:szCs w:val="24"/>
        </w:rPr>
        <w:t>In 1970, Gerald died suddenly, aged just 43. Living in a house tied to his job, Anne was left with no home, no income and four daughters under 13.</w:t>
      </w:r>
    </w:p>
    <w:p w14:paraId="6981C911" w14:textId="6D583B38" w:rsidR="00327F46" w:rsidRPr="00327F46" w:rsidRDefault="00327F46" w:rsidP="00327F46">
      <w:pPr>
        <w:pStyle w:val="NoSpacing"/>
        <w:rPr>
          <w:rFonts w:cs="Calibri"/>
          <w:sz w:val="24"/>
          <w:szCs w:val="24"/>
        </w:rPr>
      </w:pPr>
    </w:p>
    <w:p w14:paraId="330B7954" w14:textId="77777777" w:rsidR="00327F46" w:rsidRPr="00327F46" w:rsidRDefault="00327F46" w:rsidP="00327F46">
      <w:pPr>
        <w:pStyle w:val="NoSpacing"/>
        <w:rPr>
          <w:rFonts w:cs="Calibri"/>
          <w:sz w:val="24"/>
          <w:szCs w:val="24"/>
        </w:rPr>
      </w:pPr>
      <w:r w:rsidRPr="00327F46">
        <w:rPr>
          <w:rFonts w:cs="Calibri"/>
          <w:sz w:val="24"/>
          <w:szCs w:val="24"/>
        </w:rPr>
        <w:t xml:space="preserve">With determination and resilience, she rebuilt their lives — restoring a dilapidated house, returning to teaching, passing her driving test and creating a home filled with love and fortitude. </w:t>
      </w:r>
    </w:p>
    <w:p w14:paraId="5A3A516C" w14:textId="6CE4C8AE" w:rsidR="00327F46" w:rsidRPr="00327F46" w:rsidRDefault="00327F46" w:rsidP="00327F46">
      <w:pPr>
        <w:pStyle w:val="NoSpacing"/>
        <w:rPr>
          <w:rFonts w:cs="Calibri"/>
          <w:sz w:val="24"/>
          <w:szCs w:val="24"/>
        </w:rPr>
      </w:pPr>
    </w:p>
    <w:p w14:paraId="0A528822" w14:textId="77777777" w:rsidR="00327F46" w:rsidRPr="00327F46" w:rsidRDefault="00327F46" w:rsidP="00327F46">
      <w:pPr>
        <w:pStyle w:val="NoSpacing"/>
        <w:rPr>
          <w:rFonts w:cs="Calibri"/>
          <w:sz w:val="24"/>
          <w:szCs w:val="24"/>
        </w:rPr>
      </w:pPr>
      <w:r w:rsidRPr="00327F46">
        <w:rPr>
          <w:rFonts w:cs="Calibri"/>
          <w:sz w:val="24"/>
          <w:szCs w:val="24"/>
        </w:rPr>
        <w:t>Among the many kindnesses Anne received was support from a Trust established by cricketer Wally Hammond, which paid for Jacqueline’s violin lessons alongside her piano lessons.</w:t>
      </w:r>
    </w:p>
    <w:p w14:paraId="1B3D4969" w14:textId="1FF3A670" w:rsidR="00327F46" w:rsidRPr="00327F46" w:rsidRDefault="00327F46" w:rsidP="00327F46">
      <w:pPr>
        <w:pStyle w:val="NoSpacing"/>
        <w:rPr>
          <w:rFonts w:cs="Calibri"/>
          <w:sz w:val="24"/>
          <w:szCs w:val="24"/>
        </w:rPr>
      </w:pPr>
    </w:p>
    <w:p w14:paraId="1935F872" w14:textId="77777777" w:rsidR="00327F46" w:rsidRPr="00327F46" w:rsidRDefault="00327F46" w:rsidP="00327F46">
      <w:pPr>
        <w:pStyle w:val="NoSpacing"/>
        <w:rPr>
          <w:rFonts w:cs="Calibri"/>
          <w:sz w:val="24"/>
          <w:szCs w:val="24"/>
        </w:rPr>
      </w:pPr>
      <w:proofErr w:type="gramStart"/>
      <w:r w:rsidRPr="00327F46">
        <w:rPr>
          <w:rFonts w:cs="Calibri"/>
          <w:sz w:val="24"/>
          <w:szCs w:val="24"/>
        </w:rPr>
        <w:t>So</w:t>
      </w:r>
      <w:proofErr w:type="gramEnd"/>
      <w:r w:rsidRPr="00327F46">
        <w:rPr>
          <w:rFonts w:cs="Calibri"/>
          <w:sz w:val="24"/>
          <w:szCs w:val="24"/>
        </w:rPr>
        <w:t xml:space="preserve"> if proceedings become particularly well-orchestrated during her year as Master — we will know why!</w:t>
      </w:r>
    </w:p>
    <w:p w14:paraId="4688E2D6" w14:textId="6144C777" w:rsidR="00327F46" w:rsidRPr="00327F46" w:rsidRDefault="00327F46" w:rsidP="00327F46">
      <w:pPr>
        <w:pStyle w:val="NoSpacing"/>
        <w:rPr>
          <w:rFonts w:cs="Calibri"/>
          <w:sz w:val="24"/>
          <w:szCs w:val="24"/>
        </w:rPr>
      </w:pPr>
    </w:p>
    <w:p w14:paraId="0C731924" w14:textId="323F0F48" w:rsidR="00327F46" w:rsidRPr="00327F46" w:rsidRDefault="00327F46" w:rsidP="00327F46">
      <w:pPr>
        <w:pStyle w:val="NoSpacing"/>
        <w:rPr>
          <w:rFonts w:cs="Calibri"/>
          <w:sz w:val="24"/>
          <w:szCs w:val="24"/>
        </w:rPr>
      </w:pPr>
      <w:r w:rsidRPr="00327F46">
        <w:rPr>
          <w:rFonts w:cs="Calibri"/>
          <w:sz w:val="24"/>
          <w:szCs w:val="24"/>
        </w:rPr>
        <w:t>That Trust is now part of the Hornsby Professional Cricketers’ Fund, and we are delighted that its representative, Stephen Coverdale with us today. Stephen thank you for the support the Fund continues to provide at times when it matters most. Gladstone Small had intended to be here today</w:t>
      </w:r>
      <w:r w:rsidRPr="00327F46">
        <w:rPr>
          <w:rFonts w:cs="Calibri"/>
          <w:sz w:val="24"/>
          <w:szCs w:val="24"/>
        </w:rPr>
        <w:t xml:space="preserve"> too</w:t>
      </w:r>
      <w:r w:rsidRPr="00327F46">
        <w:rPr>
          <w:rFonts w:cs="Calibri"/>
          <w:sz w:val="24"/>
          <w:szCs w:val="24"/>
        </w:rPr>
        <w:t xml:space="preserve">; but regrettably the dramas with British Rail and the tube strike prevented him. However, I would prefer to believe that he is </w:t>
      </w:r>
      <w:r w:rsidRPr="00327F46">
        <w:rPr>
          <w:rFonts w:cs="Calibri"/>
          <w:sz w:val="24"/>
          <w:szCs w:val="24"/>
        </w:rPr>
        <w:t xml:space="preserve">out </w:t>
      </w:r>
      <w:r w:rsidRPr="00327F46">
        <w:rPr>
          <w:rFonts w:cs="Calibri"/>
          <w:sz w:val="24"/>
          <w:szCs w:val="24"/>
        </w:rPr>
        <w:t xml:space="preserve">in the nets. He did contact Jacqueline to wish her well </w:t>
      </w:r>
      <w:r w:rsidRPr="00327F46">
        <w:rPr>
          <w:rFonts w:cs="Calibri"/>
          <w:sz w:val="24"/>
          <w:szCs w:val="24"/>
        </w:rPr>
        <w:t xml:space="preserve">for </w:t>
      </w:r>
      <w:r w:rsidRPr="00327F46">
        <w:rPr>
          <w:rFonts w:cs="Calibri"/>
          <w:sz w:val="24"/>
          <w:szCs w:val="24"/>
        </w:rPr>
        <w:t xml:space="preserve">her year ahead. </w:t>
      </w:r>
    </w:p>
    <w:p w14:paraId="3698350C" w14:textId="1AD61A00" w:rsidR="00327F46" w:rsidRPr="00327F46" w:rsidRDefault="00327F46" w:rsidP="00327F46">
      <w:pPr>
        <w:pStyle w:val="NoSpacing"/>
        <w:rPr>
          <w:rFonts w:cs="Calibri"/>
          <w:sz w:val="24"/>
          <w:szCs w:val="24"/>
        </w:rPr>
      </w:pPr>
    </w:p>
    <w:p w14:paraId="0837E554" w14:textId="77777777" w:rsidR="00327F46" w:rsidRPr="00327F46" w:rsidRDefault="00327F46" w:rsidP="00327F46">
      <w:pPr>
        <w:pStyle w:val="NoSpacing"/>
        <w:rPr>
          <w:rFonts w:cs="Calibri"/>
          <w:sz w:val="24"/>
          <w:szCs w:val="24"/>
        </w:rPr>
      </w:pPr>
      <w:r w:rsidRPr="00327F46">
        <w:rPr>
          <w:rFonts w:cs="Calibri"/>
          <w:sz w:val="24"/>
          <w:szCs w:val="24"/>
        </w:rPr>
        <w:t xml:space="preserve">Against this testing backdrop, Jacqueline’s A Level results were so poor that her offer for a </w:t>
      </w:r>
      <w:proofErr w:type="gramStart"/>
      <w:r w:rsidRPr="00327F46">
        <w:rPr>
          <w:rFonts w:cs="Calibri"/>
          <w:sz w:val="24"/>
          <w:szCs w:val="24"/>
        </w:rPr>
        <w:t>University</w:t>
      </w:r>
      <w:proofErr w:type="gramEnd"/>
      <w:r w:rsidRPr="00327F46">
        <w:rPr>
          <w:rFonts w:cs="Calibri"/>
          <w:sz w:val="24"/>
          <w:szCs w:val="24"/>
        </w:rPr>
        <w:t xml:space="preserve"> place disappeared.</w:t>
      </w:r>
    </w:p>
    <w:p w14:paraId="6365846E" w14:textId="383A12A6" w:rsidR="00327F46" w:rsidRPr="00327F46" w:rsidRDefault="00327F46" w:rsidP="00327F46">
      <w:pPr>
        <w:pStyle w:val="NoSpacing"/>
        <w:rPr>
          <w:rFonts w:cs="Calibri"/>
          <w:sz w:val="24"/>
          <w:szCs w:val="24"/>
        </w:rPr>
      </w:pPr>
    </w:p>
    <w:p w14:paraId="489663A6" w14:textId="77777777" w:rsidR="00327F46" w:rsidRPr="00327F46" w:rsidRDefault="00327F46" w:rsidP="00327F46">
      <w:pPr>
        <w:pStyle w:val="NoSpacing"/>
        <w:rPr>
          <w:rFonts w:cs="Calibri"/>
          <w:sz w:val="24"/>
          <w:szCs w:val="24"/>
        </w:rPr>
      </w:pPr>
      <w:r w:rsidRPr="00327F46">
        <w:rPr>
          <w:rFonts w:cs="Calibri"/>
          <w:sz w:val="24"/>
          <w:szCs w:val="24"/>
        </w:rPr>
        <w:t xml:space="preserve">The secretarial college safety net led Jacqueline to join Carreras Rothmans at their new training centre near Oxford: an enormous, 18th century country house, set in an estate on the River Thames, where Dr Rupert kept his collection of Rodin bronzes.  </w:t>
      </w:r>
    </w:p>
    <w:p w14:paraId="4C79C287" w14:textId="26EA4DD0" w:rsidR="00327F46" w:rsidRPr="00327F46" w:rsidRDefault="00327F46" w:rsidP="00327F46">
      <w:pPr>
        <w:pStyle w:val="NoSpacing"/>
        <w:rPr>
          <w:rFonts w:cs="Calibri"/>
          <w:sz w:val="24"/>
          <w:szCs w:val="24"/>
        </w:rPr>
      </w:pPr>
    </w:p>
    <w:p w14:paraId="76288C1B" w14:textId="77777777" w:rsidR="00327F46" w:rsidRPr="00327F46" w:rsidRDefault="00327F46" w:rsidP="00327F46">
      <w:pPr>
        <w:pStyle w:val="NoSpacing"/>
        <w:rPr>
          <w:rFonts w:cs="Calibri"/>
          <w:sz w:val="24"/>
          <w:szCs w:val="24"/>
        </w:rPr>
      </w:pPr>
      <w:r w:rsidRPr="00327F46">
        <w:rPr>
          <w:rFonts w:cs="Calibri"/>
          <w:sz w:val="24"/>
          <w:szCs w:val="24"/>
        </w:rPr>
        <w:t>Those were the days!</w:t>
      </w:r>
    </w:p>
    <w:p w14:paraId="0C93EA90" w14:textId="05B7E06F" w:rsidR="00327F46" w:rsidRPr="00327F46" w:rsidRDefault="00327F46" w:rsidP="00327F46">
      <w:pPr>
        <w:pStyle w:val="NoSpacing"/>
        <w:rPr>
          <w:rFonts w:cs="Calibri"/>
          <w:sz w:val="24"/>
          <w:szCs w:val="24"/>
        </w:rPr>
      </w:pPr>
    </w:p>
    <w:p w14:paraId="219A4871" w14:textId="77777777" w:rsidR="00327F46" w:rsidRPr="00327F46" w:rsidRDefault="00327F46" w:rsidP="00327F46">
      <w:pPr>
        <w:pStyle w:val="NoSpacing"/>
        <w:rPr>
          <w:rFonts w:cs="Calibri"/>
          <w:sz w:val="24"/>
          <w:szCs w:val="24"/>
        </w:rPr>
      </w:pPr>
      <w:r w:rsidRPr="00327F46">
        <w:rPr>
          <w:rFonts w:cs="Calibri"/>
          <w:sz w:val="24"/>
          <w:szCs w:val="24"/>
        </w:rPr>
        <w:t xml:space="preserve">When Rothmans decided the property had to start making a profit, Jacqueline seized the opportunity and helped develop a </w:t>
      </w:r>
      <w:proofErr w:type="gramStart"/>
      <w:r w:rsidRPr="00327F46">
        <w:rPr>
          <w:rFonts w:cs="Calibri"/>
          <w:sz w:val="24"/>
          <w:szCs w:val="24"/>
        </w:rPr>
        <w:t>million pound</w:t>
      </w:r>
      <w:proofErr w:type="gramEnd"/>
      <w:r w:rsidRPr="00327F46">
        <w:rPr>
          <w:rFonts w:cs="Calibri"/>
          <w:sz w:val="24"/>
          <w:szCs w:val="24"/>
        </w:rPr>
        <w:t xml:space="preserve"> business —creating the most prestigious conference venue in the country, hosting senior politicians, famous business leaders, and even the Everly Brothers -making fantastic connections along the way.</w:t>
      </w:r>
    </w:p>
    <w:p w14:paraId="36D9DE62" w14:textId="7A29BAD1" w:rsidR="00327F46" w:rsidRPr="00327F46" w:rsidRDefault="00327F46" w:rsidP="00327F46">
      <w:pPr>
        <w:pStyle w:val="NoSpacing"/>
        <w:rPr>
          <w:rFonts w:cs="Calibri"/>
          <w:sz w:val="24"/>
          <w:szCs w:val="24"/>
        </w:rPr>
      </w:pPr>
    </w:p>
    <w:p w14:paraId="5F352C71" w14:textId="77777777" w:rsidR="00327F46" w:rsidRPr="00327F46" w:rsidRDefault="00327F46" w:rsidP="00327F46">
      <w:pPr>
        <w:pStyle w:val="NoSpacing"/>
        <w:rPr>
          <w:rFonts w:cs="Calibri"/>
          <w:sz w:val="24"/>
          <w:szCs w:val="24"/>
        </w:rPr>
      </w:pPr>
      <w:r w:rsidRPr="00327F46">
        <w:rPr>
          <w:rFonts w:cs="Calibri"/>
          <w:sz w:val="24"/>
          <w:szCs w:val="24"/>
        </w:rPr>
        <w:t xml:space="preserve">In 1988, Rothmans’ Chief Executive reportedly looked around at his senior managers and asked: “Where are the women in our business?”  And </w:t>
      </w:r>
      <w:proofErr w:type="gramStart"/>
      <w:r w:rsidRPr="00327F46">
        <w:rPr>
          <w:rFonts w:cs="Calibri"/>
          <w:sz w:val="24"/>
          <w:szCs w:val="24"/>
        </w:rPr>
        <w:t>so</w:t>
      </w:r>
      <w:proofErr w:type="gramEnd"/>
      <w:r w:rsidRPr="00327F46">
        <w:rPr>
          <w:rFonts w:cs="Calibri"/>
          <w:sz w:val="24"/>
          <w:szCs w:val="24"/>
        </w:rPr>
        <w:t xml:space="preserve"> Jacqueline was brought into the head office Public Affairs team based at another fabulous country house - </w:t>
      </w:r>
      <w:r w:rsidRPr="00327F46">
        <w:rPr>
          <w:rFonts w:cs="Calibri"/>
          <w:sz w:val="24"/>
          <w:szCs w:val="24"/>
        </w:rPr>
        <w:lastRenderedPageBreak/>
        <w:t>Denham Place.  She soon made her mark—</w:t>
      </w:r>
      <w:proofErr w:type="gramStart"/>
      <w:r w:rsidRPr="00327F46">
        <w:rPr>
          <w:rFonts w:cs="Calibri"/>
          <w:sz w:val="24"/>
          <w:szCs w:val="24"/>
        </w:rPr>
        <w:t>despite the fact that</w:t>
      </w:r>
      <w:proofErr w:type="gramEnd"/>
      <w:r w:rsidRPr="00327F46">
        <w:rPr>
          <w:rFonts w:cs="Calibri"/>
          <w:sz w:val="24"/>
          <w:szCs w:val="24"/>
        </w:rPr>
        <w:t xml:space="preserve">, at the time, no one was entirely sure what Public Affairs </w:t>
      </w:r>
      <w:proofErr w:type="gramStart"/>
      <w:r w:rsidRPr="00327F46">
        <w:rPr>
          <w:rFonts w:cs="Calibri"/>
          <w:sz w:val="24"/>
          <w:szCs w:val="24"/>
        </w:rPr>
        <w:t>actually did</w:t>
      </w:r>
      <w:proofErr w:type="gramEnd"/>
      <w:r w:rsidRPr="00327F46">
        <w:rPr>
          <w:rFonts w:cs="Calibri"/>
          <w:sz w:val="24"/>
          <w:szCs w:val="24"/>
        </w:rPr>
        <w:t>.</w:t>
      </w:r>
    </w:p>
    <w:p w14:paraId="15F6D8E6" w14:textId="2DF0E27B" w:rsidR="00327F46" w:rsidRPr="00327F46" w:rsidRDefault="00327F46" w:rsidP="00327F46">
      <w:pPr>
        <w:pStyle w:val="NoSpacing"/>
        <w:rPr>
          <w:rFonts w:cs="Calibri"/>
          <w:sz w:val="24"/>
          <w:szCs w:val="24"/>
        </w:rPr>
      </w:pPr>
    </w:p>
    <w:p w14:paraId="39EBADF8" w14:textId="77777777" w:rsidR="00327F46" w:rsidRPr="00327F46" w:rsidRDefault="00327F46" w:rsidP="00327F46">
      <w:pPr>
        <w:pStyle w:val="NoSpacing"/>
        <w:rPr>
          <w:rFonts w:cs="Calibri"/>
          <w:sz w:val="24"/>
          <w:szCs w:val="24"/>
        </w:rPr>
      </w:pPr>
      <w:r w:rsidRPr="00327F46">
        <w:rPr>
          <w:rFonts w:cs="Calibri"/>
          <w:sz w:val="24"/>
          <w:szCs w:val="24"/>
        </w:rPr>
        <w:t>Some might argue that remains the case.</w:t>
      </w:r>
    </w:p>
    <w:p w14:paraId="217DE8B3" w14:textId="0D2D5A95" w:rsidR="00327F46" w:rsidRPr="00327F46" w:rsidRDefault="00327F46" w:rsidP="00327F46">
      <w:pPr>
        <w:pStyle w:val="NoSpacing"/>
        <w:rPr>
          <w:rFonts w:cs="Calibri"/>
          <w:sz w:val="24"/>
          <w:szCs w:val="24"/>
        </w:rPr>
      </w:pPr>
    </w:p>
    <w:p w14:paraId="7654DA30" w14:textId="77777777" w:rsidR="00327F46" w:rsidRPr="00327F46" w:rsidRDefault="00327F46" w:rsidP="00327F46">
      <w:pPr>
        <w:pStyle w:val="NoSpacing"/>
        <w:rPr>
          <w:rFonts w:cs="Calibri"/>
          <w:sz w:val="24"/>
          <w:szCs w:val="24"/>
        </w:rPr>
      </w:pPr>
      <w:r w:rsidRPr="00327F46">
        <w:rPr>
          <w:rFonts w:cs="Calibri"/>
          <w:sz w:val="24"/>
          <w:szCs w:val="24"/>
        </w:rPr>
        <w:t xml:space="preserve">But Jacqueline set about defining it—working in Westminster, Brussels and Strasbourg. When the EU tobacco advertising ban loomed, she insisted on briefing her Chairman, Lord </w:t>
      </w:r>
      <w:proofErr w:type="spellStart"/>
      <w:r w:rsidRPr="00327F46">
        <w:rPr>
          <w:rFonts w:cs="Calibri"/>
          <w:sz w:val="24"/>
          <w:szCs w:val="24"/>
        </w:rPr>
        <w:t>Swaythling</w:t>
      </w:r>
      <w:proofErr w:type="spellEnd"/>
      <w:r w:rsidRPr="00327F46">
        <w:rPr>
          <w:rFonts w:cs="Calibri"/>
          <w:sz w:val="24"/>
          <w:szCs w:val="24"/>
        </w:rPr>
        <w:t>, who was on the Board of the Daily Telegraph —despite being told he would never see someone so junior.</w:t>
      </w:r>
    </w:p>
    <w:p w14:paraId="3043685D" w14:textId="1FF8CE10" w:rsidR="00327F46" w:rsidRPr="00327F46" w:rsidRDefault="00327F46" w:rsidP="00327F46">
      <w:pPr>
        <w:pStyle w:val="NoSpacing"/>
        <w:rPr>
          <w:rFonts w:cs="Calibri"/>
          <w:sz w:val="24"/>
          <w:szCs w:val="24"/>
        </w:rPr>
      </w:pPr>
    </w:p>
    <w:p w14:paraId="25077441" w14:textId="77777777" w:rsidR="00327F46" w:rsidRPr="00327F46" w:rsidRDefault="00327F46" w:rsidP="00327F46">
      <w:pPr>
        <w:pStyle w:val="NoSpacing"/>
        <w:rPr>
          <w:rFonts w:cs="Calibri"/>
          <w:sz w:val="24"/>
          <w:szCs w:val="24"/>
        </w:rPr>
      </w:pPr>
      <w:r w:rsidRPr="00327F46">
        <w:rPr>
          <w:rFonts w:cs="Calibri"/>
          <w:sz w:val="24"/>
          <w:szCs w:val="24"/>
        </w:rPr>
        <w:t>She persisted—and succeeded.</w:t>
      </w:r>
    </w:p>
    <w:p w14:paraId="2A03AB7F" w14:textId="2705FDAD" w:rsidR="00327F46" w:rsidRPr="00327F46" w:rsidRDefault="00327F46" w:rsidP="00327F46">
      <w:pPr>
        <w:pStyle w:val="NoSpacing"/>
        <w:rPr>
          <w:rFonts w:cs="Calibri"/>
          <w:sz w:val="24"/>
          <w:szCs w:val="24"/>
        </w:rPr>
      </w:pPr>
    </w:p>
    <w:p w14:paraId="69D6DE5B" w14:textId="77777777" w:rsidR="00327F46" w:rsidRPr="00327F46" w:rsidRDefault="00327F46" w:rsidP="00327F46">
      <w:pPr>
        <w:pStyle w:val="NoSpacing"/>
        <w:rPr>
          <w:rFonts w:cs="Calibri"/>
          <w:sz w:val="24"/>
          <w:szCs w:val="24"/>
        </w:rPr>
      </w:pPr>
      <w:r w:rsidRPr="00327F46">
        <w:rPr>
          <w:rFonts w:cs="Calibri"/>
          <w:sz w:val="24"/>
          <w:szCs w:val="24"/>
        </w:rPr>
        <w:t xml:space="preserve">During that meeting at his Hill Street headquarters, Lord </w:t>
      </w:r>
      <w:proofErr w:type="spellStart"/>
      <w:r w:rsidRPr="00327F46">
        <w:rPr>
          <w:rFonts w:cs="Calibri"/>
          <w:sz w:val="24"/>
          <w:szCs w:val="24"/>
        </w:rPr>
        <w:t>Swaythling</w:t>
      </w:r>
      <w:proofErr w:type="spellEnd"/>
      <w:r w:rsidRPr="00327F46">
        <w:rPr>
          <w:rFonts w:cs="Calibri"/>
          <w:sz w:val="24"/>
          <w:szCs w:val="24"/>
        </w:rPr>
        <w:t xml:space="preserve"> picked up the phone to Conrad Black and arranged for Jacqueline to brief his fellow Board members, leading to the creation of the European Publishers’ Council—a media owners’ lobbying group that’s still active today.</w:t>
      </w:r>
    </w:p>
    <w:p w14:paraId="731D443D" w14:textId="2BE1A2BA" w:rsidR="00327F46" w:rsidRPr="00327F46" w:rsidRDefault="00327F46" w:rsidP="00327F46">
      <w:pPr>
        <w:pStyle w:val="NoSpacing"/>
        <w:rPr>
          <w:rFonts w:cs="Calibri"/>
          <w:sz w:val="24"/>
          <w:szCs w:val="24"/>
        </w:rPr>
      </w:pPr>
    </w:p>
    <w:p w14:paraId="44CFC9AD" w14:textId="77777777" w:rsidR="00327F46" w:rsidRPr="00327F46" w:rsidRDefault="00327F46" w:rsidP="00327F46">
      <w:pPr>
        <w:pStyle w:val="NoSpacing"/>
        <w:rPr>
          <w:rFonts w:cs="Calibri"/>
          <w:sz w:val="24"/>
          <w:szCs w:val="24"/>
        </w:rPr>
      </w:pPr>
      <w:r w:rsidRPr="00327F46">
        <w:rPr>
          <w:rFonts w:cs="Calibri"/>
          <w:sz w:val="24"/>
          <w:szCs w:val="24"/>
        </w:rPr>
        <w:t>In cricketing terms—not just a boundary, but a six over the pavilion.  One of many strong innings!</w:t>
      </w:r>
    </w:p>
    <w:p w14:paraId="7278D2E1" w14:textId="0A2C7AFC" w:rsidR="00327F46" w:rsidRPr="00327F46" w:rsidRDefault="00327F46" w:rsidP="00327F46">
      <w:pPr>
        <w:pStyle w:val="NoSpacing"/>
        <w:rPr>
          <w:rFonts w:cs="Calibri"/>
          <w:sz w:val="24"/>
          <w:szCs w:val="24"/>
        </w:rPr>
      </w:pPr>
    </w:p>
    <w:p w14:paraId="203EE432" w14:textId="77777777" w:rsidR="00327F46" w:rsidRPr="00327F46" w:rsidRDefault="00327F46" w:rsidP="00327F46">
      <w:pPr>
        <w:pStyle w:val="NoSpacing"/>
        <w:rPr>
          <w:rFonts w:cs="Calibri"/>
          <w:sz w:val="24"/>
          <w:szCs w:val="24"/>
        </w:rPr>
      </w:pPr>
      <w:r w:rsidRPr="00327F46">
        <w:rPr>
          <w:rFonts w:cs="Calibri"/>
          <w:sz w:val="24"/>
          <w:szCs w:val="24"/>
        </w:rPr>
        <w:t>It was around this time that I made my own appearance on the field …</w:t>
      </w:r>
    </w:p>
    <w:p w14:paraId="27C51FB7" w14:textId="6776DEF9" w:rsidR="00327F46" w:rsidRPr="00327F46" w:rsidRDefault="00327F46" w:rsidP="00327F46">
      <w:pPr>
        <w:pStyle w:val="NoSpacing"/>
        <w:rPr>
          <w:rFonts w:cs="Calibri"/>
          <w:sz w:val="24"/>
          <w:szCs w:val="24"/>
        </w:rPr>
      </w:pPr>
    </w:p>
    <w:p w14:paraId="505E893E" w14:textId="609F7716" w:rsidR="00327F46" w:rsidRPr="00327F46" w:rsidRDefault="00327F46" w:rsidP="00327F46">
      <w:pPr>
        <w:pStyle w:val="NoSpacing"/>
        <w:rPr>
          <w:rFonts w:cs="Calibri"/>
          <w:sz w:val="24"/>
          <w:szCs w:val="24"/>
        </w:rPr>
      </w:pPr>
      <w:r w:rsidRPr="00327F46">
        <w:rPr>
          <w:rFonts w:cs="Calibri"/>
          <w:sz w:val="24"/>
          <w:szCs w:val="24"/>
        </w:rPr>
        <w:t xml:space="preserve">I was working for Tobacco Reporter magazine and was desperate to interview the elusive Lord </w:t>
      </w:r>
      <w:proofErr w:type="spellStart"/>
      <w:r w:rsidRPr="00327F46">
        <w:rPr>
          <w:rFonts w:cs="Calibri"/>
          <w:sz w:val="24"/>
          <w:szCs w:val="24"/>
        </w:rPr>
        <w:t>Swaythling</w:t>
      </w:r>
      <w:proofErr w:type="spellEnd"/>
      <w:r w:rsidRPr="00327F46">
        <w:rPr>
          <w:rFonts w:cs="Calibri"/>
          <w:sz w:val="24"/>
          <w:szCs w:val="24"/>
        </w:rPr>
        <w:t>.</w:t>
      </w:r>
      <w:r w:rsidRPr="00327F46">
        <w:rPr>
          <w:rFonts w:cs="Calibri"/>
          <w:sz w:val="24"/>
          <w:szCs w:val="24"/>
        </w:rPr>
        <w:t xml:space="preserve">  </w:t>
      </w:r>
      <w:r w:rsidRPr="00327F46">
        <w:rPr>
          <w:rFonts w:cs="Calibri"/>
          <w:sz w:val="24"/>
          <w:szCs w:val="24"/>
        </w:rPr>
        <w:t xml:space="preserve">I was introduced to Jacqueline by Dr Henri Papenfus — and as </w:t>
      </w:r>
      <w:r w:rsidRPr="00327F46">
        <w:rPr>
          <w:rFonts w:cs="Calibri"/>
          <w:i/>
          <w:iCs/>
          <w:sz w:val="24"/>
          <w:szCs w:val="24"/>
        </w:rPr>
        <w:t xml:space="preserve">fixer extraordinaire </w:t>
      </w:r>
      <w:r w:rsidRPr="00327F46">
        <w:rPr>
          <w:rFonts w:cs="Calibri"/>
          <w:sz w:val="24"/>
          <w:szCs w:val="24"/>
        </w:rPr>
        <w:t>she promptly escorted me to Hill Street at considerable speed in her Alfa Romeo.</w:t>
      </w:r>
    </w:p>
    <w:p w14:paraId="55C40097" w14:textId="5654F6F5" w:rsidR="00327F46" w:rsidRPr="00327F46" w:rsidRDefault="00327F46" w:rsidP="00327F46">
      <w:pPr>
        <w:pStyle w:val="NoSpacing"/>
        <w:rPr>
          <w:rFonts w:cs="Calibri"/>
          <w:sz w:val="24"/>
          <w:szCs w:val="24"/>
        </w:rPr>
      </w:pPr>
    </w:p>
    <w:p w14:paraId="5B577E5D" w14:textId="77777777" w:rsidR="00327F46" w:rsidRPr="00327F46" w:rsidRDefault="00327F46" w:rsidP="00327F46">
      <w:pPr>
        <w:pStyle w:val="NoSpacing"/>
        <w:rPr>
          <w:rFonts w:cs="Calibri"/>
          <w:sz w:val="24"/>
          <w:szCs w:val="24"/>
        </w:rPr>
      </w:pPr>
      <w:r w:rsidRPr="00327F46">
        <w:rPr>
          <w:rFonts w:cs="Calibri"/>
          <w:sz w:val="24"/>
          <w:szCs w:val="24"/>
        </w:rPr>
        <w:t>I quickly understood why her sisters describe her as FAST: a fast thinker, a fast decision-maker, a driver of fast cars - as we know - and a fast walker—usually in high heels.</w:t>
      </w:r>
    </w:p>
    <w:p w14:paraId="4697AA00" w14:textId="60A86F5E" w:rsidR="00327F46" w:rsidRPr="00327F46" w:rsidRDefault="00327F46" w:rsidP="00327F46">
      <w:pPr>
        <w:pStyle w:val="NoSpacing"/>
        <w:rPr>
          <w:rFonts w:cs="Calibri"/>
          <w:sz w:val="24"/>
          <w:szCs w:val="24"/>
        </w:rPr>
      </w:pPr>
    </w:p>
    <w:p w14:paraId="43619146" w14:textId="77777777" w:rsidR="00327F46" w:rsidRPr="00327F46" w:rsidRDefault="00327F46" w:rsidP="00327F46">
      <w:pPr>
        <w:pStyle w:val="NoSpacing"/>
        <w:rPr>
          <w:rFonts w:cs="Calibri"/>
          <w:sz w:val="24"/>
          <w:szCs w:val="24"/>
        </w:rPr>
      </w:pPr>
      <w:r w:rsidRPr="00327F46">
        <w:rPr>
          <w:rFonts w:cs="Calibri"/>
          <w:sz w:val="24"/>
          <w:szCs w:val="24"/>
        </w:rPr>
        <w:t>In short, not someone you follow… but someone you try to keep up with!</w:t>
      </w:r>
    </w:p>
    <w:p w14:paraId="110F0B04" w14:textId="38C543F6" w:rsidR="00327F46" w:rsidRPr="00327F46" w:rsidRDefault="00327F46" w:rsidP="00327F46">
      <w:pPr>
        <w:pStyle w:val="NoSpacing"/>
        <w:rPr>
          <w:rFonts w:cs="Calibri"/>
          <w:sz w:val="24"/>
          <w:szCs w:val="24"/>
        </w:rPr>
      </w:pPr>
    </w:p>
    <w:p w14:paraId="0926511A" w14:textId="37B3A6A1" w:rsidR="00327F46" w:rsidRPr="00327F46" w:rsidRDefault="00327F46" w:rsidP="00327F46">
      <w:pPr>
        <w:pStyle w:val="NoSpacing"/>
        <w:rPr>
          <w:rFonts w:cs="Calibri"/>
          <w:sz w:val="24"/>
          <w:szCs w:val="24"/>
        </w:rPr>
      </w:pPr>
      <w:r w:rsidRPr="00327F46">
        <w:rPr>
          <w:rFonts w:cs="Calibri"/>
          <w:sz w:val="24"/>
          <w:szCs w:val="24"/>
        </w:rPr>
        <w:t>Jacqueline eventually became Director of the International Public Affairs function worldwide.</w:t>
      </w:r>
      <w:r w:rsidRPr="00327F46">
        <w:rPr>
          <w:rFonts w:cs="Calibri"/>
          <w:sz w:val="24"/>
          <w:szCs w:val="24"/>
        </w:rPr>
        <w:t xml:space="preserve">  </w:t>
      </w:r>
      <w:r w:rsidRPr="00327F46">
        <w:rPr>
          <w:rFonts w:cs="Calibri"/>
          <w:sz w:val="24"/>
          <w:szCs w:val="24"/>
        </w:rPr>
        <w:t>Among her former colleagues at Rothmans are many familiar names: her husband, Simon Burrows, now our Consort; Immediate Past Master Tony Scanlan; Past Masters John Nokes, Richard Yeo and Michael Richards; Liverymen Chris Bischoff and Nicky Donnelly</w:t>
      </w:r>
      <w:r w:rsidRPr="00327F46">
        <w:rPr>
          <w:rFonts w:cs="Calibri"/>
          <w:sz w:val="24"/>
          <w:szCs w:val="24"/>
        </w:rPr>
        <w:t xml:space="preserve">, </w:t>
      </w:r>
      <w:r w:rsidRPr="00327F46">
        <w:rPr>
          <w:rFonts w:cs="Calibri"/>
          <w:sz w:val="24"/>
          <w:szCs w:val="24"/>
        </w:rPr>
        <w:t>Freeman Rupert Wilson</w:t>
      </w:r>
      <w:r w:rsidRPr="00327F46">
        <w:rPr>
          <w:rFonts w:cs="Calibri"/>
          <w:sz w:val="24"/>
          <w:szCs w:val="24"/>
        </w:rPr>
        <w:t xml:space="preserve"> and a recent recruit to our Company, Freeman Ronald Riderbeekx</w:t>
      </w:r>
      <w:r w:rsidRPr="00327F46">
        <w:rPr>
          <w:rFonts w:cs="Calibri"/>
          <w:sz w:val="24"/>
          <w:szCs w:val="24"/>
        </w:rPr>
        <w:t xml:space="preserve">. </w:t>
      </w:r>
    </w:p>
    <w:p w14:paraId="1E021236" w14:textId="3EC6A34F" w:rsidR="00327F46" w:rsidRPr="00327F46" w:rsidRDefault="00327F46" w:rsidP="00327F46">
      <w:pPr>
        <w:pStyle w:val="NoSpacing"/>
        <w:rPr>
          <w:rFonts w:cs="Calibri"/>
          <w:sz w:val="24"/>
          <w:szCs w:val="24"/>
        </w:rPr>
      </w:pPr>
    </w:p>
    <w:p w14:paraId="50816B32" w14:textId="62874E08" w:rsidR="00327F46" w:rsidRPr="00327F46" w:rsidRDefault="00327F46" w:rsidP="00327F46">
      <w:pPr>
        <w:pStyle w:val="NoSpacing"/>
        <w:rPr>
          <w:rFonts w:cs="Calibri"/>
          <w:sz w:val="24"/>
          <w:szCs w:val="24"/>
        </w:rPr>
      </w:pPr>
      <w:r w:rsidRPr="00327F46">
        <w:rPr>
          <w:rFonts w:cs="Calibri"/>
          <w:sz w:val="24"/>
          <w:szCs w:val="24"/>
        </w:rPr>
        <w:t>After working with Past Master Michael Prideaux and Court Assistant Fran Morrison during Rothmans’ merger with BAT in 1999, Jacqueline joined Imperial Tobacco as Head of Public Affairs.</w:t>
      </w:r>
      <w:r w:rsidRPr="00327F46">
        <w:rPr>
          <w:rFonts w:cs="Calibri"/>
          <w:sz w:val="24"/>
          <w:szCs w:val="24"/>
        </w:rPr>
        <w:t xml:space="preserve"> </w:t>
      </w:r>
      <w:r w:rsidRPr="00327F46">
        <w:rPr>
          <w:rFonts w:cs="Calibri"/>
          <w:sz w:val="24"/>
          <w:szCs w:val="24"/>
        </w:rPr>
        <w:t xml:space="preserve"> She supported Chief Executive and Liveryman Gareth Davis through many complex challenges – including the dawn raid on Reemtsma by a thousand German customs officers, and the time Past Master George Lankester was held hostage in a Rizla factory by angry French employees.</w:t>
      </w:r>
      <w:r w:rsidRPr="00327F46">
        <w:rPr>
          <w:rFonts w:cs="Calibri"/>
          <w:sz w:val="24"/>
          <w:szCs w:val="24"/>
        </w:rPr>
        <w:t xml:space="preserve">  </w:t>
      </w:r>
      <w:r w:rsidRPr="00327F46">
        <w:rPr>
          <w:rFonts w:cs="Calibri"/>
          <w:sz w:val="24"/>
          <w:szCs w:val="24"/>
        </w:rPr>
        <w:t>Gareth threatened to leave him there … but eventually relented.</w:t>
      </w:r>
    </w:p>
    <w:p w14:paraId="0FFA453E" w14:textId="7BC982D0" w:rsidR="00327F46" w:rsidRPr="00327F46" w:rsidRDefault="00327F46" w:rsidP="00327F46">
      <w:pPr>
        <w:pStyle w:val="NoSpacing"/>
        <w:rPr>
          <w:rFonts w:cs="Calibri"/>
          <w:sz w:val="24"/>
          <w:szCs w:val="24"/>
        </w:rPr>
      </w:pPr>
    </w:p>
    <w:p w14:paraId="0F3F1A77" w14:textId="77777777" w:rsidR="00327F46" w:rsidRPr="00327F46" w:rsidRDefault="00327F46" w:rsidP="00327F46">
      <w:pPr>
        <w:pStyle w:val="NoSpacing"/>
        <w:rPr>
          <w:rFonts w:cs="Calibri"/>
          <w:sz w:val="24"/>
          <w:szCs w:val="24"/>
        </w:rPr>
      </w:pPr>
      <w:r w:rsidRPr="00327F46">
        <w:rPr>
          <w:rFonts w:cs="Calibri"/>
          <w:sz w:val="24"/>
          <w:szCs w:val="24"/>
        </w:rPr>
        <w:lastRenderedPageBreak/>
        <w:t>It was George, supported by Past Master Michael Richards, who ensured her admission to our Company as a Freeman in 2002, a Liveryman in 2004 and membership of the Court in 2007.</w:t>
      </w:r>
    </w:p>
    <w:p w14:paraId="02E710E4" w14:textId="7CAC53B4" w:rsidR="00327F46" w:rsidRPr="00327F46" w:rsidRDefault="00327F46" w:rsidP="00327F46">
      <w:pPr>
        <w:pStyle w:val="NoSpacing"/>
        <w:rPr>
          <w:rFonts w:cs="Calibri"/>
          <w:sz w:val="24"/>
          <w:szCs w:val="24"/>
        </w:rPr>
      </w:pPr>
    </w:p>
    <w:p w14:paraId="757F9D24" w14:textId="77777777" w:rsidR="00327F46" w:rsidRPr="00327F46" w:rsidRDefault="00327F46" w:rsidP="00327F46">
      <w:pPr>
        <w:pStyle w:val="NoSpacing"/>
        <w:rPr>
          <w:rFonts w:cs="Calibri"/>
          <w:sz w:val="24"/>
          <w:szCs w:val="24"/>
        </w:rPr>
      </w:pPr>
      <w:r w:rsidRPr="00327F46">
        <w:rPr>
          <w:rFonts w:cs="Calibri"/>
          <w:sz w:val="24"/>
          <w:szCs w:val="24"/>
        </w:rPr>
        <w:t xml:space="preserve">In a characteristically understated moment, Jacqueline didn’t realize how significant the Ceremony is for the Freedom of the City.  She thought she could just pop into Guildhall one afternoon and collect her certificate. The surprised Clerk of the Chamberlain’s Court, noting the absence of fancy hats, enquired if anyone was joining her. They weren’t.  And then Jacqueline absent mindedly left her framed certificate on the train home!  She had to collect it – unceremoniously - from the lost property office at Bristol Temple Meads. </w:t>
      </w:r>
    </w:p>
    <w:p w14:paraId="3BBC75A0" w14:textId="7A142130" w:rsidR="00327F46" w:rsidRPr="00327F46" w:rsidRDefault="00327F46" w:rsidP="00327F46">
      <w:pPr>
        <w:pStyle w:val="NoSpacing"/>
        <w:rPr>
          <w:rFonts w:cs="Calibri"/>
          <w:sz w:val="24"/>
          <w:szCs w:val="24"/>
        </w:rPr>
      </w:pPr>
    </w:p>
    <w:p w14:paraId="47F95C28" w14:textId="77777777" w:rsidR="00327F46" w:rsidRPr="00327F46" w:rsidRDefault="00327F46" w:rsidP="00327F46">
      <w:pPr>
        <w:pStyle w:val="NoSpacing"/>
        <w:rPr>
          <w:rFonts w:cs="Calibri"/>
          <w:sz w:val="24"/>
          <w:szCs w:val="24"/>
        </w:rPr>
      </w:pPr>
      <w:r w:rsidRPr="00327F46">
        <w:rPr>
          <w:rFonts w:cs="Calibri"/>
          <w:sz w:val="24"/>
          <w:szCs w:val="24"/>
        </w:rPr>
        <w:t>Jacqueline’s professional achievements have been matched by the personal.</w:t>
      </w:r>
    </w:p>
    <w:p w14:paraId="44514CFD" w14:textId="714A37EE" w:rsidR="00327F46" w:rsidRPr="00327F46" w:rsidRDefault="00327F46" w:rsidP="00327F46">
      <w:pPr>
        <w:pStyle w:val="NoSpacing"/>
        <w:rPr>
          <w:rFonts w:cs="Calibri"/>
          <w:sz w:val="24"/>
          <w:szCs w:val="24"/>
        </w:rPr>
      </w:pPr>
    </w:p>
    <w:p w14:paraId="7E03534F" w14:textId="6D713955" w:rsidR="00327F46" w:rsidRPr="00327F46" w:rsidRDefault="00327F46" w:rsidP="00327F46">
      <w:pPr>
        <w:pStyle w:val="NoSpacing"/>
        <w:rPr>
          <w:rFonts w:cs="Calibri"/>
          <w:sz w:val="24"/>
          <w:szCs w:val="24"/>
        </w:rPr>
      </w:pPr>
      <w:r w:rsidRPr="00327F46">
        <w:rPr>
          <w:rFonts w:cs="Calibri"/>
          <w:sz w:val="24"/>
          <w:szCs w:val="24"/>
        </w:rPr>
        <w:t xml:space="preserve">Her son Tom – her biggest achievement - is here today with his partner Lizzi. </w:t>
      </w:r>
      <w:r w:rsidRPr="00327F46">
        <w:rPr>
          <w:rFonts w:cs="Calibri"/>
          <w:sz w:val="24"/>
          <w:szCs w:val="24"/>
        </w:rPr>
        <w:t xml:space="preserve">Jacquelin </w:t>
      </w:r>
      <w:proofErr w:type="spellStart"/>
      <w:r w:rsidRPr="00327F46">
        <w:rPr>
          <w:rFonts w:cs="Calibri"/>
          <w:sz w:val="24"/>
          <w:szCs w:val="24"/>
        </w:rPr>
        <w:t>e</w:t>
      </w:r>
      <w:r w:rsidRPr="00327F46">
        <w:rPr>
          <w:rFonts w:cs="Calibri"/>
          <w:sz w:val="24"/>
          <w:szCs w:val="24"/>
        </w:rPr>
        <w:t>returned</w:t>
      </w:r>
      <w:proofErr w:type="spellEnd"/>
      <w:r w:rsidRPr="00327F46">
        <w:rPr>
          <w:rFonts w:cs="Calibri"/>
          <w:sz w:val="24"/>
          <w:szCs w:val="24"/>
        </w:rPr>
        <w:t xml:space="preserve"> to work at Imperial Tobacco just 12 weeks after he was born.</w:t>
      </w:r>
    </w:p>
    <w:p w14:paraId="609FEFE3" w14:textId="47508B4A" w:rsidR="00327F46" w:rsidRPr="00327F46" w:rsidRDefault="00327F46" w:rsidP="00327F46">
      <w:pPr>
        <w:pStyle w:val="NoSpacing"/>
        <w:rPr>
          <w:rFonts w:cs="Calibri"/>
          <w:sz w:val="24"/>
          <w:szCs w:val="24"/>
        </w:rPr>
      </w:pPr>
    </w:p>
    <w:p w14:paraId="72C2D0C5" w14:textId="77777777" w:rsidR="00327F46" w:rsidRPr="00327F46" w:rsidRDefault="00327F46" w:rsidP="00327F46">
      <w:pPr>
        <w:pStyle w:val="NoSpacing"/>
        <w:rPr>
          <w:rFonts w:cs="Calibri"/>
          <w:sz w:val="24"/>
          <w:szCs w:val="24"/>
        </w:rPr>
      </w:pPr>
      <w:r w:rsidRPr="00327F46">
        <w:rPr>
          <w:rFonts w:cs="Calibri"/>
          <w:sz w:val="24"/>
          <w:szCs w:val="24"/>
        </w:rPr>
        <w:t>Two years before retiring from Imperial, she began a degree in English Literature at the University of Bristol.  She graduated in 2015 with first-class honours and even won a place on the University Challenge quiz team.</w:t>
      </w:r>
    </w:p>
    <w:p w14:paraId="36D018B1" w14:textId="2BB15469" w:rsidR="00327F46" w:rsidRPr="00327F46" w:rsidRDefault="00327F46" w:rsidP="00327F46">
      <w:pPr>
        <w:pStyle w:val="NoSpacing"/>
        <w:rPr>
          <w:rFonts w:cs="Calibri"/>
          <w:sz w:val="24"/>
          <w:szCs w:val="24"/>
        </w:rPr>
      </w:pPr>
    </w:p>
    <w:p w14:paraId="68501358" w14:textId="77777777" w:rsidR="00327F46" w:rsidRPr="00327F46" w:rsidRDefault="00327F46" w:rsidP="00327F46">
      <w:pPr>
        <w:pStyle w:val="NoSpacing"/>
        <w:rPr>
          <w:rFonts w:cs="Calibri"/>
          <w:sz w:val="24"/>
          <w:szCs w:val="24"/>
        </w:rPr>
      </w:pPr>
      <w:r w:rsidRPr="00327F46">
        <w:rPr>
          <w:rFonts w:cs="Calibri"/>
          <w:sz w:val="24"/>
          <w:szCs w:val="24"/>
        </w:rPr>
        <w:t xml:space="preserve">In preparing for today, I discovered Jacqueline’s idea of happiness - a country </w:t>
      </w:r>
      <w:proofErr w:type="gramStart"/>
      <w:r w:rsidRPr="00327F46">
        <w:rPr>
          <w:rFonts w:cs="Calibri"/>
          <w:sz w:val="24"/>
          <w:szCs w:val="24"/>
        </w:rPr>
        <w:t>walk</w:t>
      </w:r>
      <w:proofErr w:type="gramEnd"/>
      <w:r w:rsidRPr="00327F46">
        <w:rPr>
          <w:rFonts w:cs="Calibri"/>
          <w:sz w:val="24"/>
          <w:szCs w:val="24"/>
        </w:rPr>
        <w:t xml:space="preserve"> with Simon and their dog, followed by roast lunch with family and friends.  Simon’s son Henry and his wife Annabel are here today. </w:t>
      </w:r>
      <w:proofErr w:type="gramStart"/>
      <w:r w:rsidRPr="00327F46">
        <w:rPr>
          <w:rFonts w:cs="Calibri"/>
          <w:sz w:val="24"/>
          <w:szCs w:val="24"/>
        </w:rPr>
        <w:t>Sadly</w:t>
      </w:r>
      <w:proofErr w:type="gramEnd"/>
      <w:r w:rsidRPr="00327F46">
        <w:rPr>
          <w:rFonts w:cs="Calibri"/>
          <w:sz w:val="24"/>
          <w:szCs w:val="24"/>
        </w:rPr>
        <w:t xml:space="preserve"> his two other sons and families live in China and New Zealand – a bit too far for them to come.</w:t>
      </w:r>
    </w:p>
    <w:p w14:paraId="6302F706" w14:textId="4D001497" w:rsidR="00327F46" w:rsidRPr="00327F46" w:rsidRDefault="00327F46" w:rsidP="00327F46">
      <w:pPr>
        <w:pStyle w:val="NoSpacing"/>
        <w:rPr>
          <w:rFonts w:cs="Calibri"/>
          <w:sz w:val="24"/>
          <w:szCs w:val="24"/>
        </w:rPr>
      </w:pPr>
    </w:p>
    <w:p w14:paraId="03CB9C24" w14:textId="294E379B" w:rsidR="00327F46" w:rsidRPr="00327F46" w:rsidRDefault="00327F46" w:rsidP="00327F46">
      <w:pPr>
        <w:pStyle w:val="NoSpacing"/>
        <w:rPr>
          <w:rFonts w:cs="Calibri"/>
          <w:sz w:val="24"/>
          <w:szCs w:val="24"/>
        </w:rPr>
      </w:pPr>
      <w:r w:rsidRPr="00327F46">
        <w:rPr>
          <w:rFonts w:cs="Calibri"/>
          <w:sz w:val="24"/>
          <w:szCs w:val="24"/>
        </w:rPr>
        <w:t>Finally … Jacqueline’s greatest achievement?</w:t>
      </w:r>
      <w:r w:rsidRPr="00327F46">
        <w:rPr>
          <w:rFonts w:cs="Calibri"/>
          <w:sz w:val="24"/>
          <w:szCs w:val="24"/>
        </w:rPr>
        <w:t xml:space="preserve"> </w:t>
      </w:r>
      <w:r w:rsidRPr="00327F46">
        <w:rPr>
          <w:rFonts w:cs="Calibri"/>
          <w:sz w:val="24"/>
          <w:szCs w:val="24"/>
        </w:rPr>
        <w:t xml:space="preserve"> Not just becoming Master, but the whole of life’s journey so far — from early setbacks to outstanding success.</w:t>
      </w:r>
    </w:p>
    <w:p w14:paraId="3531C754" w14:textId="38B80EEC" w:rsidR="00327F46" w:rsidRPr="00327F46" w:rsidRDefault="00327F46" w:rsidP="00327F46">
      <w:pPr>
        <w:pStyle w:val="NoSpacing"/>
        <w:rPr>
          <w:rFonts w:cs="Calibri"/>
          <w:sz w:val="24"/>
          <w:szCs w:val="24"/>
        </w:rPr>
      </w:pPr>
    </w:p>
    <w:p w14:paraId="51B8A879" w14:textId="77777777" w:rsidR="00327F46" w:rsidRPr="00327F46" w:rsidRDefault="00327F46" w:rsidP="00327F46">
      <w:pPr>
        <w:pStyle w:val="NoSpacing"/>
        <w:rPr>
          <w:rFonts w:cs="Calibri"/>
          <w:sz w:val="24"/>
          <w:szCs w:val="24"/>
        </w:rPr>
      </w:pPr>
      <w:r w:rsidRPr="00327F46">
        <w:rPr>
          <w:rFonts w:cs="Calibri"/>
          <w:sz w:val="24"/>
          <w:szCs w:val="24"/>
        </w:rPr>
        <w:t>And above all, making her family proud.</w:t>
      </w:r>
    </w:p>
    <w:p w14:paraId="34240452" w14:textId="082156DE" w:rsidR="00327F46" w:rsidRPr="00327F46" w:rsidRDefault="00327F46" w:rsidP="00327F46">
      <w:pPr>
        <w:pStyle w:val="NoSpacing"/>
        <w:rPr>
          <w:rFonts w:cs="Calibri"/>
          <w:sz w:val="24"/>
          <w:szCs w:val="24"/>
        </w:rPr>
      </w:pPr>
    </w:p>
    <w:p w14:paraId="64C699E0" w14:textId="77777777" w:rsidR="00327F46" w:rsidRPr="00327F46" w:rsidRDefault="00327F46" w:rsidP="00327F46">
      <w:pPr>
        <w:pStyle w:val="NoSpacing"/>
        <w:rPr>
          <w:rFonts w:cs="Calibri"/>
          <w:sz w:val="24"/>
          <w:szCs w:val="24"/>
        </w:rPr>
      </w:pPr>
      <w:r w:rsidRPr="00327F46">
        <w:rPr>
          <w:rFonts w:cs="Calibri"/>
          <w:sz w:val="24"/>
          <w:szCs w:val="24"/>
        </w:rPr>
        <w:t>One of Jacqueline’s favourite authors is Katherine Mansfield, who wrote: “What happiness it is to be with people who are all happy …”</w:t>
      </w:r>
    </w:p>
    <w:p w14:paraId="320A0948" w14:textId="020E420B" w:rsidR="00327F46" w:rsidRPr="00327F46" w:rsidRDefault="00327F46" w:rsidP="00327F46">
      <w:pPr>
        <w:pStyle w:val="NoSpacing"/>
        <w:rPr>
          <w:rFonts w:cs="Calibri"/>
          <w:sz w:val="24"/>
          <w:szCs w:val="24"/>
        </w:rPr>
      </w:pPr>
    </w:p>
    <w:p w14:paraId="4612E001" w14:textId="77777777" w:rsidR="00327F46" w:rsidRPr="00327F46" w:rsidRDefault="00327F46" w:rsidP="00327F46">
      <w:pPr>
        <w:pStyle w:val="NoSpacing"/>
        <w:rPr>
          <w:rFonts w:cs="Calibri"/>
          <w:sz w:val="24"/>
          <w:szCs w:val="24"/>
        </w:rPr>
      </w:pPr>
      <w:r w:rsidRPr="00327F46">
        <w:rPr>
          <w:rFonts w:cs="Calibri"/>
          <w:sz w:val="24"/>
          <w:szCs w:val="24"/>
        </w:rPr>
        <w:t xml:space="preserve">Jacqueline, your year ahead promises precisely that and so much more! </w:t>
      </w:r>
    </w:p>
    <w:p w14:paraId="5D285FD4" w14:textId="780846BB" w:rsidR="00327F46" w:rsidRPr="00327F46" w:rsidRDefault="00327F46" w:rsidP="00327F46">
      <w:pPr>
        <w:pStyle w:val="NoSpacing"/>
        <w:rPr>
          <w:rFonts w:cs="Calibri"/>
          <w:sz w:val="24"/>
          <w:szCs w:val="24"/>
        </w:rPr>
      </w:pPr>
    </w:p>
    <w:p w14:paraId="70F11D35" w14:textId="77777777" w:rsidR="00327F46" w:rsidRPr="00327F46" w:rsidRDefault="00327F46" w:rsidP="00327F46">
      <w:pPr>
        <w:pStyle w:val="NoSpacing"/>
        <w:rPr>
          <w:rFonts w:cs="Calibri"/>
          <w:sz w:val="24"/>
          <w:szCs w:val="24"/>
        </w:rPr>
      </w:pPr>
      <w:r w:rsidRPr="00327F46">
        <w:rPr>
          <w:rFonts w:cs="Calibri"/>
          <w:sz w:val="24"/>
          <w:szCs w:val="24"/>
        </w:rPr>
        <w:t>Because</w:t>
      </w:r>
      <w:proofErr w:type="gramStart"/>
      <w:r w:rsidRPr="00327F46">
        <w:rPr>
          <w:rFonts w:cs="Calibri"/>
          <w:sz w:val="24"/>
          <w:szCs w:val="24"/>
        </w:rPr>
        <w:t>…..</w:t>
      </w:r>
      <w:proofErr w:type="gramEnd"/>
      <w:r w:rsidRPr="00327F46">
        <w:rPr>
          <w:rFonts w:cs="Calibri"/>
          <w:sz w:val="24"/>
          <w:szCs w:val="24"/>
        </w:rPr>
        <w:t xml:space="preserve"> </w:t>
      </w:r>
    </w:p>
    <w:p w14:paraId="6CFA683F" w14:textId="708E709D" w:rsidR="00327F46" w:rsidRPr="00327F46" w:rsidRDefault="00327F46" w:rsidP="00327F46">
      <w:pPr>
        <w:pStyle w:val="NoSpacing"/>
        <w:rPr>
          <w:rFonts w:cs="Calibri"/>
          <w:sz w:val="24"/>
          <w:szCs w:val="24"/>
        </w:rPr>
      </w:pPr>
    </w:p>
    <w:p w14:paraId="5D7E2B9A" w14:textId="77777777" w:rsidR="00327F46" w:rsidRPr="00327F46" w:rsidRDefault="00327F46" w:rsidP="00327F46">
      <w:pPr>
        <w:pStyle w:val="NoSpacing"/>
        <w:rPr>
          <w:rFonts w:cs="Calibri"/>
          <w:sz w:val="24"/>
          <w:szCs w:val="24"/>
        </w:rPr>
      </w:pPr>
      <w:r w:rsidRPr="00327F46">
        <w:rPr>
          <w:rFonts w:cs="Calibri"/>
          <w:sz w:val="24"/>
          <w:szCs w:val="24"/>
        </w:rPr>
        <w:t>Jacqueline Vivienne Burrows—</w:t>
      </w:r>
    </w:p>
    <w:p w14:paraId="4C5B9061" w14:textId="77777777" w:rsidR="00327F46" w:rsidRPr="00327F46" w:rsidRDefault="00327F46" w:rsidP="00327F46">
      <w:pPr>
        <w:pStyle w:val="NoSpacing"/>
        <w:rPr>
          <w:rFonts w:cs="Calibri"/>
          <w:sz w:val="24"/>
          <w:szCs w:val="24"/>
        </w:rPr>
      </w:pPr>
      <w:r w:rsidRPr="00327F46">
        <w:rPr>
          <w:rFonts w:cs="Calibri"/>
          <w:sz w:val="24"/>
          <w:szCs w:val="24"/>
        </w:rPr>
        <w:t>This is your life!</w:t>
      </w:r>
    </w:p>
    <w:p w14:paraId="6FBEC67B" w14:textId="77777777" w:rsidR="00327F46" w:rsidRPr="00327F46" w:rsidRDefault="00327F46" w:rsidP="00327F46">
      <w:pPr>
        <w:pStyle w:val="NoSpacing"/>
        <w:rPr>
          <w:rFonts w:cs="Calibri"/>
          <w:sz w:val="24"/>
          <w:szCs w:val="24"/>
        </w:rPr>
      </w:pPr>
    </w:p>
    <w:p w14:paraId="04D15672" w14:textId="25D4AF16" w:rsidR="00327F46" w:rsidRPr="00327F46" w:rsidRDefault="00327F46" w:rsidP="00327F46">
      <w:pPr>
        <w:pStyle w:val="NoSpacing"/>
        <w:rPr>
          <w:rFonts w:cs="Calibri"/>
          <w:sz w:val="24"/>
          <w:szCs w:val="24"/>
        </w:rPr>
      </w:pPr>
      <w:r w:rsidRPr="00327F46">
        <w:rPr>
          <w:rFonts w:cs="Calibri"/>
          <w:sz w:val="24"/>
          <w:szCs w:val="24"/>
        </w:rPr>
        <w:t xml:space="preserve">Jacqueline, </w:t>
      </w:r>
      <w:proofErr w:type="gramStart"/>
      <w:r w:rsidRPr="00327F46">
        <w:rPr>
          <w:rFonts w:cs="Calibri"/>
          <w:sz w:val="24"/>
          <w:szCs w:val="24"/>
        </w:rPr>
        <w:t>It</w:t>
      </w:r>
      <w:proofErr w:type="gramEnd"/>
      <w:r w:rsidRPr="00327F46">
        <w:rPr>
          <w:rFonts w:cs="Calibri"/>
          <w:sz w:val="24"/>
          <w:szCs w:val="24"/>
        </w:rPr>
        <w:t xml:space="preserve"> is an honour to present you with </w:t>
      </w:r>
      <w:r w:rsidRPr="00327F46">
        <w:rPr>
          <w:rFonts w:cs="Calibri"/>
          <w:sz w:val="24"/>
          <w:szCs w:val="24"/>
        </w:rPr>
        <w:t xml:space="preserve">this </w:t>
      </w:r>
      <w:r w:rsidRPr="00327F46">
        <w:rPr>
          <w:rFonts w:cs="Calibri"/>
          <w:sz w:val="24"/>
          <w:szCs w:val="24"/>
        </w:rPr>
        <w:t xml:space="preserve">red book- however, unlike the show, </w:t>
      </w:r>
      <w:r w:rsidRPr="00327F46">
        <w:rPr>
          <w:rFonts w:cs="Calibri"/>
          <w:sz w:val="24"/>
          <w:szCs w:val="24"/>
        </w:rPr>
        <w:t xml:space="preserve">it’s </w:t>
      </w:r>
      <w:r w:rsidRPr="00327F46">
        <w:rPr>
          <w:rFonts w:cs="Calibri"/>
          <w:sz w:val="24"/>
          <w:szCs w:val="24"/>
        </w:rPr>
        <w:t>empty and waiting</w:t>
      </w:r>
      <w:r w:rsidRPr="00327F46">
        <w:rPr>
          <w:rFonts w:cs="Calibri"/>
          <w:sz w:val="24"/>
          <w:szCs w:val="24"/>
        </w:rPr>
        <w:t xml:space="preserve"> to be filled with </w:t>
      </w:r>
      <w:r w:rsidRPr="00327F46">
        <w:rPr>
          <w:rFonts w:cs="Calibri"/>
          <w:sz w:val="24"/>
          <w:szCs w:val="24"/>
        </w:rPr>
        <w:t xml:space="preserve">wonderful </w:t>
      </w:r>
      <w:r w:rsidRPr="00327F46">
        <w:rPr>
          <w:rFonts w:cs="Calibri"/>
          <w:sz w:val="24"/>
          <w:szCs w:val="24"/>
        </w:rPr>
        <w:t>mementoes</w:t>
      </w:r>
      <w:r w:rsidRPr="00327F46">
        <w:rPr>
          <w:rFonts w:cs="Calibri"/>
          <w:sz w:val="24"/>
          <w:szCs w:val="24"/>
        </w:rPr>
        <w:t xml:space="preserve"> from your year ahead. </w:t>
      </w:r>
    </w:p>
    <w:p w14:paraId="6DEE0D55" w14:textId="1F203BE8" w:rsidR="00327F46" w:rsidRPr="00327F46" w:rsidRDefault="00327F46" w:rsidP="00327F46">
      <w:pPr>
        <w:pStyle w:val="NoSpacing"/>
        <w:rPr>
          <w:rFonts w:cs="Calibri"/>
          <w:sz w:val="24"/>
          <w:szCs w:val="24"/>
        </w:rPr>
      </w:pPr>
    </w:p>
    <w:p w14:paraId="60825F60" w14:textId="77777777" w:rsidR="00327F46" w:rsidRPr="00327F46" w:rsidRDefault="00327F46" w:rsidP="00327F46">
      <w:pPr>
        <w:pStyle w:val="NoSpacing"/>
        <w:rPr>
          <w:rFonts w:cs="Calibri"/>
          <w:sz w:val="24"/>
          <w:szCs w:val="24"/>
        </w:rPr>
      </w:pPr>
      <w:r w:rsidRPr="00327F46">
        <w:rPr>
          <w:rFonts w:cs="Calibri"/>
          <w:sz w:val="24"/>
          <w:szCs w:val="24"/>
        </w:rPr>
        <w:t>Will everyone please rise for the toast: The Master and the Worshipful Company of Tobacco Pipe Makers and Tobacco Blenders.</w:t>
      </w:r>
    </w:p>
    <w:sectPr w:rsidR="00327F46" w:rsidRPr="00327F46" w:rsidSect="00630EB3">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F46"/>
    <w:rsid w:val="00327F46"/>
    <w:rsid w:val="00630EB3"/>
    <w:rsid w:val="00851402"/>
    <w:rsid w:val="00EE10EE"/>
    <w:rsid w:val="00EF14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5C97"/>
  <w15:chartTrackingRefBased/>
  <w15:docId w15:val="{3D3063BC-FB1A-472A-8EB4-E66635E4C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7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7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7F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7F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7F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7F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7F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7F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7F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7F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7F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7F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7F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7F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7F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7F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7F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7F46"/>
    <w:rPr>
      <w:rFonts w:eastAsiaTheme="majorEastAsia" w:cstheme="majorBidi"/>
      <w:color w:val="272727" w:themeColor="text1" w:themeTint="D8"/>
    </w:rPr>
  </w:style>
  <w:style w:type="paragraph" w:styleId="Title">
    <w:name w:val="Title"/>
    <w:basedOn w:val="Normal"/>
    <w:next w:val="Normal"/>
    <w:link w:val="TitleChar"/>
    <w:uiPriority w:val="10"/>
    <w:qFormat/>
    <w:rsid w:val="00327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7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7F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7F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7F46"/>
    <w:pPr>
      <w:spacing w:before="160"/>
      <w:jc w:val="center"/>
    </w:pPr>
    <w:rPr>
      <w:i/>
      <w:iCs/>
      <w:color w:val="404040" w:themeColor="text1" w:themeTint="BF"/>
    </w:rPr>
  </w:style>
  <w:style w:type="character" w:customStyle="1" w:styleId="QuoteChar">
    <w:name w:val="Quote Char"/>
    <w:basedOn w:val="DefaultParagraphFont"/>
    <w:link w:val="Quote"/>
    <w:uiPriority w:val="29"/>
    <w:rsid w:val="00327F46"/>
    <w:rPr>
      <w:i/>
      <w:iCs/>
      <w:color w:val="404040" w:themeColor="text1" w:themeTint="BF"/>
    </w:rPr>
  </w:style>
  <w:style w:type="paragraph" w:styleId="ListParagraph">
    <w:name w:val="List Paragraph"/>
    <w:basedOn w:val="Normal"/>
    <w:uiPriority w:val="34"/>
    <w:qFormat/>
    <w:rsid w:val="00327F46"/>
    <w:pPr>
      <w:ind w:left="720"/>
      <w:contextualSpacing/>
    </w:pPr>
  </w:style>
  <w:style w:type="character" w:styleId="IntenseEmphasis">
    <w:name w:val="Intense Emphasis"/>
    <w:basedOn w:val="DefaultParagraphFont"/>
    <w:uiPriority w:val="21"/>
    <w:qFormat/>
    <w:rsid w:val="00327F46"/>
    <w:rPr>
      <w:i/>
      <w:iCs/>
      <w:color w:val="0F4761" w:themeColor="accent1" w:themeShade="BF"/>
    </w:rPr>
  </w:style>
  <w:style w:type="paragraph" w:styleId="IntenseQuote">
    <w:name w:val="Intense Quote"/>
    <w:basedOn w:val="Normal"/>
    <w:next w:val="Normal"/>
    <w:link w:val="IntenseQuoteChar"/>
    <w:uiPriority w:val="30"/>
    <w:qFormat/>
    <w:rsid w:val="00327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7F46"/>
    <w:rPr>
      <w:i/>
      <w:iCs/>
      <w:color w:val="0F4761" w:themeColor="accent1" w:themeShade="BF"/>
    </w:rPr>
  </w:style>
  <w:style w:type="character" w:styleId="IntenseReference">
    <w:name w:val="Intense Reference"/>
    <w:basedOn w:val="DefaultParagraphFont"/>
    <w:uiPriority w:val="32"/>
    <w:qFormat/>
    <w:rsid w:val="00327F46"/>
    <w:rPr>
      <w:b/>
      <w:bCs/>
      <w:smallCaps/>
      <w:color w:val="0F4761" w:themeColor="accent1" w:themeShade="BF"/>
      <w:spacing w:val="5"/>
    </w:rPr>
  </w:style>
  <w:style w:type="paragraph" w:styleId="NoSpacing">
    <w:name w:val="No Spacing"/>
    <w:uiPriority w:val="1"/>
    <w:qFormat/>
    <w:rsid w:val="00327F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1431</Words>
  <Characters>8158</Characters>
  <Application>Microsoft Office Word</Application>
  <DocSecurity>0</DocSecurity>
  <Lines>67</Lines>
  <Paragraphs>19</Paragraphs>
  <ScaleCrop>false</ScaleCrop>
  <Company/>
  <LinksUpToDate>false</LinksUpToDate>
  <CharactersWithSpaces>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Burrows</dc:creator>
  <cp:keywords/>
  <dc:description/>
  <cp:lastModifiedBy>Jacqueline Burrows</cp:lastModifiedBy>
  <cp:revision>1</cp:revision>
  <dcterms:created xsi:type="dcterms:W3CDTF">2026-06-30T09:48:00Z</dcterms:created>
  <dcterms:modified xsi:type="dcterms:W3CDTF">2026-06-30T09:58:00Z</dcterms:modified>
</cp:coreProperties>
</file>